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0"/>
      </w:pPr>
      <w:r>
        <w:rPr>
          <w:rFonts w:ascii="Arial" w:eastAsia="Arial" w:hAnsi="Arial" w:cs="Arial"/>
          <w:b/>
          <w:sz w:val="24"/>
        </w:rPr>
        <w:t>Kriterien zu Position 5.1.30 Lieferung Regenjacken AGH</w:t>
      </w:r>
      <w:r>
        <w:rPr>
          <w:rFonts w:ascii="Arial" w:eastAsia="Arial" w:hAnsi="Arial" w:cs="Arial"/>
          <w:b/>
          <w:color w:val="FF0000"/>
          <w:sz w:val="24"/>
        </w:rPr>
        <w:t xml:space="preserve"> </w:t>
      </w:r>
    </w:p>
    <w:p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1823720</wp:posOffset>
                </wp:positionH>
                <wp:positionV relativeFrom="page">
                  <wp:posOffset>14</wp:posOffset>
                </wp:positionV>
                <wp:extent cx="5736843" cy="1120761"/>
                <wp:effectExtent l="0" t="0" r="0" b="0"/>
                <wp:wrapTopAndBottom/>
                <wp:docPr id="2757" name="Group 27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6843" cy="1120761"/>
                          <a:chOff x="0" y="0"/>
                          <a:chExt cx="5736843" cy="1120761"/>
                        </a:xfrm>
                      </wpg:grpSpPr>
                      <pic:pic xmlns:pic="http://schemas.openxmlformats.org/drawingml/2006/picture">
                        <pic:nvPicPr>
                          <pic:cNvPr id="2842" name="Picture 28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-2031" y="-13"/>
                            <a:ext cx="5721097" cy="11216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Rectangle 9"/>
                        <wps:cNvSpPr/>
                        <wps:spPr>
                          <a:xfrm>
                            <a:off x="1956435" y="453741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228090" y="224141"/>
                            <a:ext cx="2272030" cy="697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6" name="Rectangle 306"/>
                        <wps:cNvSpPr/>
                        <wps:spPr>
                          <a:xfrm>
                            <a:off x="4829810" y="578930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7" name="Rectangle 307"/>
                        <wps:cNvSpPr/>
                        <wps:spPr>
                          <a:xfrm>
                            <a:off x="5357114" y="596632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757" style="width:451.72pt;height:88.2489pt;position:absolute;mso-position-horizontal-relative:page;mso-position-horizontal:absolute;margin-left:143.6pt;mso-position-vertical-relative:page;margin-top:0.00111389pt;" coordsize="57368,11207">
                <v:shape id="Picture 2842" style="position:absolute;width:57210;height:11216;left:-20;top:0;" filled="f">
                  <v:imagedata r:id="rId6"/>
                </v:shape>
                <v:rect id="Rectangle 9" style="position:absolute;width:518;height:2079;left:19564;top:45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9" style="position:absolute;width:22720;height:6978;left:12280;top:2241;" filled="f">
                  <v:imagedata r:id="rId7"/>
                </v:shape>
                <v:rect id="Rectangle 306" style="position:absolute;width:467;height:1875;left:48298;top:578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7" style="position:absolute;width:563;height:2260;left:53571;top:59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9028" w:type="dxa"/>
        <w:tblInd w:w="5" w:type="dxa"/>
        <w:tblCellMar>
          <w:top w:w="67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4101"/>
        <w:gridCol w:w="1985"/>
        <w:gridCol w:w="2942"/>
      </w:tblGrid>
      <w:tr>
        <w:trPr>
          <w:trHeight w:val="1159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für </w:t>
            </w:r>
          </w:p>
          <w:p>
            <w:r>
              <w:rPr>
                <w:rFonts w:ascii="Arial" w:eastAsia="Arial" w:hAnsi="Arial" w:cs="Arial"/>
                <w:sz w:val="20"/>
              </w:rPr>
              <w:t>Regenjacken AGH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line="362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</w:p>
          <w:p>
            <w:pPr>
              <w:ind w:right="5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Ja/Nein </w:t>
            </w:r>
          </w:p>
        </w:tc>
      </w:tr>
      <w:tr>
        <w:trPr>
          <w:trHeight w:val="389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7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Hersteller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49789171"/>
                <w:placeholder>
                  <w:docPart w:val="E5387718F6214F90BA0C9FB8D98180E1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295031710"/>
                <w:placeholder>
                  <w:docPart w:val="024DD3D657294B3BAAF0AE620399FDF1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389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/>
        </w:tc>
        <w:tc>
          <w:tcPr>
            <w:tcW w:w="2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/>
        </w:tc>
      </w:tr>
      <w:tr>
        <w:trPr>
          <w:trHeight w:val="469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Material: Polyester/Polyurethan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left" w:pos="730"/>
                <w:tab w:val="right" w:pos="2782"/>
              </w:tabs>
            </w:pPr>
            <w:sdt>
              <w:sdtPr>
                <w:rPr>
                  <w:sz w:val="20"/>
                </w:rPr>
                <w:id w:val="-177351668"/>
                <w:placeholder>
                  <w:docPart w:val="A89814914E7E47C2A35D7CE8EC02A558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Materialstärke: ca. 190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/qm,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574421247"/>
                <w:placeholder>
                  <w:docPart w:val="D48ABA664E5C4A29BD7E58A5132A4A1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Leichtes Material und dehnbar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598708671"/>
                <w:placeholder>
                  <w:docPart w:val="3DDA5A1C740647429E6A8B10B2F19E1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53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ind w:right="3020"/>
            </w:pPr>
            <w:r>
              <w:rPr>
                <w:rFonts w:ascii="Arial" w:eastAsia="Arial" w:hAnsi="Arial" w:cs="Arial"/>
                <w:sz w:val="20"/>
              </w:rPr>
              <w:t xml:space="preserve">Größen: XS – 7XL               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505271655"/>
                <w:placeholder>
                  <w:docPart w:val="A5A436D218A5489EB2B75ED737C37625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Farbe: gelb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536246579"/>
                <w:placeholder>
                  <w:docPart w:val="333E6A2D924641F19DE936234F4D90F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Reißverschluss mit Wetterschutzleiste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11114927"/>
                <w:placeholder>
                  <w:docPart w:val="324EB19309A842869281607E3C23B652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Abnehmbare verstellbare Kapuze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682088774"/>
                <w:placeholder>
                  <w:docPart w:val="C523C0BD83324392878475BB022A7B34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Wasserdicht, Nähte perfekt wasserdicht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1271933544"/>
                <w:placeholder>
                  <w:docPart w:val="AA789A0A59B14C5E993324CA4DE95C3B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68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Wassersäule min. 8000 mm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2036647601"/>
                <w:placeholder>
                  <w:docPart w:val="B5592ABE9E2740F0A894A90B2DC1626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83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atmungsaktiv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  <w:p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-350424090"/>
                <w:placeholder>
                  <w:docPart w:val="11E5CE21B22D46A2A9AD6893ED7232D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470"/>
        </w:trPr>
        <w:tc>
          <w:tcPr>
            <w:tcW w:w="4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winddicht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r>
              <w:rPr>
                <w:rFonts w:ascii="Arial" w:eastAsia="Arial" w:hAnsi="Arial" w:cs="Arial"/>
                <w:sz w:val="20"/>
              </w:rPr>
              <w:t xml:space="preserve">Pflicht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jc w:val="right"/>
            </w:pPr>
            <w:sdt>
              <w:sdtPr>
                <w:rPr>
                  <w:sz w:val="20"/>
                </w:rPr>
                <w:id w:val="496696770"/>
                <w:placeholder>
                  <w:docPart w:val="FCA7FFD5049B4D059E864533E5DC035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</w:rPr>
        <w:t xml:space="preserve"> </w:t>
      </w:r>
    </w:p>
    <w:p>
      <w:pPr>
        <w:spacing w:after="3778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  <w:sz w:val="18"/>
        </w:rPr>
        <w:t xml:space="preserve">Anlage Kriterienkatalog zu der Position 5.1.30 Lieferung Regenjacken AGH </w:t>
      </w:r>
      <w:r>
        <w:rPr>
          <w:rFonts w:ascii="Arial" w:eastAsia="Arial" w:hAnsi="Arial" w:cs="Arial"/>
          <w:sz w:val="18"/>
        </w:rPr>
        <w:tab/>
        <w:t xml:space="preserve"> </w:t>
      </w:r>
      <w:r>
        <w:t xml:space="preserve"> </w:t>
      </w:r>
    </w:p>
    <w:sectPr>
      <w:pgSz w:w="11906" w:h="16838"/>
      <w:pgMar w:top="1440" w:right="1440" w:bottom="1440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pamH93o5O2BuIvOuw/TVbtqya4Mb2ZPaMblYBdGSI33bZHa7NjqyF8Ch4XlaQEvCvx2glsNyxnOxBjWZLXmsYw==" w:salt="PQOZdz1As0ALfGbfe1rmpA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387718F6214F90BA0C9FB8D98180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BFA022-0513-48B4-8A4E-816B2AB450B0}"/>
      </w:docPartPr>
      <w:docPartBody>
        <w:p>
          <w:pPr>
            <w:pStyle w:val="E5387718F6214F90BA0C9FB8D98180E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4DD3D657294B3BAAF0AE620399FD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8FAD19-30BD-4971-8FB7-89532942D2C5}"/>
      </w:docPartPr>
      <w:docPartBody>
        <w:p>
          <w:pPr>
            <w:pStyle w:val="024DD3D657294B3BAAF0AE620399FDF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9814914E7E47C2A35D7CE8EC02A5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EB4825-09C5-4CE1-AECD-50F4EA9BF133}"/>
      </w:docPartPr>
      <w:docPartBody>
        <w:p>
          <w:pPr>
            <w:pStyle w:val="A89814914E7E47C2A35D7CE8EC02A558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48ABA664E5C4A29BD7E58A5132A4A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A70539-31A3-4BD9-A244-76C3A2AA377B}"/>
      </w:docPartPr>
      <w:docPartBody>
        <w:p>
          <w:pPr>
            <w:pStyle w:val="D48ABA664E5C4A29BD7E58A5132A4A1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DDA5A1C740647429E6A8B10B2F19E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B2ACE1-866B-4CDF-9E8F-845C22CE5E90}"/>
      </w:docPartPr>
      <w:docPartBody>
        <w:p>
          <w:pPr>
            <w:pStyle w:val="3DDA5A1C740647429E6A8B10B2F19E1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5A436D218A5489EB2B75ED737C376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3B61C-E2D1-425F-9B90-66B40A3A5CC6}"/>
      </w:docPartPr>
      <w:docPartBody>
        <w:p>
          <w:pPr>
            <w:pStyle w:val="A5A436D218A5489EB2B75ED737C37625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33E6A2D924641F19DE936234F4D9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EF5018-94A8-4189-BC99-EB746D72BC39}"/>
      </w:docPartPr>
      <w:docPartBody>
        <w:p>
          <w:pPr>
            <w:pStyle w:val="333E6A2D924641F19DE936234F4D90F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324EB19309A842869281607E3C23B6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680490-89A6-4182-8C99-92EA6C24DB89}"/>
      </w:docPartPr>
      <w:docPartBody>
        <w:p>
          <w:pPr>
            <w:pStyle w:val="324EB19309A842869281607E3C23B652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523C0BD83324392878475BB022A7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9D8411-BBD7-481A-8DE8-4071A217F9E8}"/>
      </w:docPartPr>
      <w:docPartBody>
        <w:p>
          <w:pPr>
            <w:pStyle w:val="C523C0BD83324392878475BB022A7B34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AA789A0A59B14C5E993324CA4DE95C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C019F-F60B-4728-BC86-C3D2B30B06DB}"/>
      </w:docPartPr>
      <w:docPartBody>
        <w:p>
          <w:pPr>
            <w:pStyle w:val="AA789A0A59B14C5E993324CA4DE95C3B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5592ABE9E2740F0A894A90B2DC162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C63C9-5005-41DA-93FB-3FC3BB557292}"/>
      </w:docPartPr>
      <w:docPartBody>
        <w:p>
          <w:pPr>
            <w:pStyle w:val="B5592ABE9E2740F0A894A90B2DC1626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1E5CE21B22D46A2A9AD6893ED7232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BA1380-90C2-4C96-AAEE-8587D2E1BBC2}"/>
      </w:docPartPr>
      <w:docPartBody>
        <w:p>
          <w:pPr>
            <w:pStyle w:val="11E5CE21B22D46A2A9AD6893ED7232D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FCA7FFD5049B4D059E864533E5DC03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E17357-7421-401D-BA5C-8B708DC832ED}"/>
      </w:docPartPr>
      <w:docPartBody>
        <w:p>
          <w:pPr>
            <w:pStyle w:val="FCA7FFD5049B4D059E864533E5DC0351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5387718F6214F90BA0C9FB8D98180E1">
    <w:name w:val="E5387718F6214F90BA0C9FB8D98180E1"/>
  </w:style>
  <w:style w:type="paragraph" w:customStyle="1" w:styleId="024DD3D657294B3BAAF0AE620399FDF1">
    <w:name w:val="024DD3D657294B3BAAF0AE620399FDF1"/>
  </w:style>
  <w:style w:type="paragraph" w:customStyle="1" w:styleId="A89814914E7E47C2A35D7CE8EC02A558">
    <w:name w:val="A89814914E7E47C2A35D7CE8EC02A558"/>
  </w:style>
  <w:style w:type="paragraph" w:customStyle="1" w:styleId="D48ABA664E5C4A29BD7E58A5132A4A15">
    <w:name w:val="D48ABA664E5C4A29BD7E58A5132A4A15"/>
  </w:style>
  <w:style w:type="paragraph" w:customStyle="1" w:styleId="3DDA5A1C740647429E6A8B10B2F19E19">
    <w:name w:val="3DDA5A1C740647429E6A8B10B2F19E19"/>
  </w:style>
  <w:style w:type="paragraph" w:customStyle="1" w:styleId="A5A436D218A5489EB2B75ED737C37625">
    <w:name w:val="A5A436D218A5489EB2B75ED737C37625"/>
  </w:style>
  <w:style w:type="paragraph" w:customStyle="1" w:styleId="333E6A2D924641F19DE936234F4D90F6">
    <w:name w:val="333E6A2D924641F19DE936234F4D90F6"/>
  </w:style>
  <w:style w:type="paragraph" w:customStyle="1" w:styleId="324EB19309A842869281607E3C23B652">
    <w:name w:val="324EB19309A842869281607E3C23B652"/>
  </w:style>
  <w:style w:type="paragraph" w:customStyle="1" w:styleId="C523C0BD83324392878475BB022A7B34">
    <w:name w:val="C523C0BD83324392878475BB022A7B34"/>
  </w:style>
  <w:style w:type="paragraph" w:customStyle="1" w:styleId="AA789A0A59B14C5E993324CA4DE95C3B">
    <w:name w:val="AA789A0A59B14C5E993324CA4DE95C3B"/>
  </w:style>
  <w:style w:type="paragraph" w:customStyle="1" w:styleId="B5592ABE9E2740F0A894A90B2DC1626F">
    <w:name w:val="B5592ABE9E2740F0A894A90B2DC1626F"/>
  </w:style>
  <w:style w:type="paragraph" w:customStyle="1" w:styleId="11E5CE21B22D46A2A9AD6893ED7232DF">
    <w:name w:val="11E5CE21B22D46A2A9AD6893ED7232DF"/>
  </w:style>
  <w:style w:type="paragraph" w:customStyle="1" w:styleId="FCA7FFD5049B4D059E864533E5DC0351">
    <w:name w:val="FCA7FFD5049B4D059E864533E5DC03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1043</Characters>
  <Application>Microsoft Office Word</Application>
  <DocSecurity>0</DocSecurity>
  <Lines>8</Lines>
  <Paragraphs>2</Paragraphs>
  <ScaleCrop>false</ScaleCrop>
  <Company>Stadtverwaltung Ludwigshafen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Hundemer Michael</dc:creator>
  <cp:keywords/>
  <cp:lastModifiedBy>Prinz Jonathan</cp:lastModifiedBy>
  <cp:revision>3</cp:revision>
  <dcterms:created xsi:type="dcterms:W3CDTF">2026-04-24T08:26:00Z</dcterms:created>
  <dcterms:modified xsi:type="dcterms:W3CDTF">2026-04-24T08:27:00Z</dcterms:modified>
</cp:coreProperties>
</file>